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0" w:rsidRPr="00622DF7" w:rsidRDefault="008A7E10" w:rsidP="008A7E1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bookmarkStart w:id="0" w:name="_GoBack"/>
      <w:r w:rsidRPr="00622DF7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TEMATICA</w:t>
      </w:r>
    </w:p>
    <w:p w:rsidR="008A7E10" w:rsidRPr="00622DF7" w:rsidRDefault="008A7E10" w:rsidP="008A7E1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DF7">
        <w:rPr>
          <w:rFonts w:ascii="Times New Roman" w:hAnsi="Times New Roman" w:cs="Times New Roman"/>
          <w:b/>
          <w:sz w:val="24"/>
          <w:szCs w:val="24"/>
          <w:lang w:val="ro-RO"/>
        </w:rPr>
        <w:t>Pentru concursul de ocupare a unui post de</w:t>
      </w:r>
    </w:p>
    <w:p w:rsidR="008A7E10" w:rsidRPr="00622DF7" w:rsidRDefault="008A7E10" w:rsidP="008A7E10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DF7">
        <w:rPr>
          <w:rFonts w:ascii="Times New Roman" w:hAnsi="Times New Roman" w:cs="Times New Roman"/>
          <w:b/>
          <w:sz w:val="24"/>
          <w:szCs w:val="24"/>
          <w:lang w:val="ro-RO"/>
        </w:rPr>
        <w:t>Muncitor I – Strungar universal</w:t>
      </w:r>
    </w:p>
    <w:p w:rsidR="008A7E10" w:rsidRPr="00622DF7" w:rsidRDefault="008A7E10" w:rsidP="008A7E10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7E10" w:rsidRPr="00622DF7" w:rsidRDefault="008A7E10" w:rsidP="008A7E1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Mașini-unelte utilizate la prelucrarea metalelor prin așchiere;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Organe de mașini, angrenaje, transmisii;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Scule pentru frezare; clasificare, utilizare;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Dispozitive de fixare a pieselor si sculelor la maşina de frezat;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Materiale feroase si neferoase utilizate la realizarea pieselor pe maşina de frezat;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Interpretarea corectă a unui desen tehnic pentru realizare fidela a unui reper;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Organizarea activitatii la locul de munca;</w:t>
      </w:r>
    </w:p>
    <w:p w:rsidR="008A7E10" w:rsidRPr="008A7E10" w:rsidRDefault="008A7E10" w:rsidP="008A7E10">
      <w:pPr>
        <w:numPr>
          <w:ilvl w:val="0"/>
          <w:numId w:val="2"/>
        </w:numPr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 xml:space="preserve">Aplicarea normelor de securitate a muncii, prevenire si stingere a incendiilor; </w:t>
      </w:r>
    </w:p>
    <w:p w:rsidR="008A7E10" w:rsidRPr="008A7E10" w:rsidRDefault="008A7E10" w:rsidP="008A7E10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:rsidR="008A7E10" w:rsidRPr="008A7E10" w:rsidRDefault="008A7E10" w:rsidP="008A7E10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:rsidR="008A7E10" w:rsidRPr="008A7E10" w:rsidRDefault="008A7E10" w:rsidP="008A7E10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8A7E10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BIBLIOGRAFIE</w:t>
      </w:r>
    </w:p>
    <w:p w:rsidR="008A7E10" w:rsidRPr="008A7E10" w:rsidRDefault="008A7E10" w:rsidP="008A7E10">
      <w:pPr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o-RO"/>
        </w:rPr>
      </w:pP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Cozmanca M, Stan P., Bazele aschierii si generării suprafeţelor, Ed. I.P. Gh. Asachi lasi, 1976.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M.Radoi, E.Deciu, Mecanica, Ed.Didactica si Pedagogica Bucuresti 1977 - G.Calea, D.Drimer, G.Amza, P.Gladcov, G.Buzdugan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Tehnologie mecanica, Ed.Didactica si Pedagogica Bucuresti 1978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Legea 319/2006 privind securitatea si sanatatea in munca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HG 1048/2006 privind cerinţele minime de securitate si sanatate pentru utilizarea de către lucratori a echipamentelor individuale de protectie la locul de munca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HG 1146/2006 privind privind cerinţele minime de securitate si sanatate in munca de către luc</w:t>
      </w:r>
      <w:r>
        <w:rPr>
          <w:rFonts w:ascii="Times New Roman" w:hAnsi="Times New Roman" w:cs="Times New Roman"/>
          <w:sz w:val="24"/>
          <w:szCs w:val="24"/>
          <w:lang w:val="ro-RO"/>
        </w:rPr>
        <w:t>ratori a echipamentelor de munc.</w:t>
      </w:r>
    </w:p>
    <w:p w:rsidR="008A7E10" w:rsidRPr="008A7E10" w:rsidRDefault="008A7E10" w:rsidP="008A7E10">
      <w:pPr>
        <w:numPr>
          <w:ilvl w:val="0"/>
          <w:numId w:val="1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7E10">
        <w:rPr>
          <w:rFonts w:ascii="Times New Roman" w:hAnsi="Times New Roman" w:cs="Times New Roman"/>
          <w:sz w:val="24"/>
          <w:szCs w:val="24"/>
          <w:lang w:val="ro-RO"/>
        </w:rPr>
        <w:t>Ordin al Ministerului administraţiei si internelor nr. 163/2007 pentru aprobarea normelor generale de aparare împotriva incendiilor</w:t>
      </w:r>
    </w:p>
    <w:p w:rsidR="008A7E10" w:rsidRPr="008A7E10" w:rsidRDefault="008A7E10" w:rsidP="008A7E10">
      <w:pPr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533D" w:rsidRPr="008A7E10" w:rsidRDefault="00B2533D" w:rsidP="008A7E1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2533D" w:rsidRPr="008A7E10" w:rsidSect="008A7E10">
      <w:pgSz w:w="11905" w:h="16837"/>
      <w:pgMar w:top="1135" w:right="758" w:bottom="39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9D9"/>
    <w:multiLevelType w:val="hybridMultilevel"/>
    <w:tmpl w:val="E49E0E64"/>
    <w:lvl w:ilvl="0" w:tplc="7E0AB8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A3C"/>
    <w:multiLevelType w:val="hybridMultilevel"/>
    <w:tmpl w:val="3594004E"/>
    <w:lvl w:ilvl="0" w:tplc="1A720214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51"/>
    <w:rsid w:val="00171851"/>
    <w:rsid w:val="00622DF7"/>
    <w:rsid w:val="008A7E10"/>
    <w:rsid w:val="00B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Userxp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2020-09-07T08:24:00Z</dcterms:created>
  <dcterms:modified xsi:type="dcterms:W3CDTF">2020-09-07T08:26:00Z</dcterms:modified>
</cp:coreProperties>
</file>